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654" w:rsidRPr="005D4042" w:rsidRDefault="00612654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612654" w:rsidRPr="005D4042" w:rsidRDefault="00612654">
      <w:pPr>
        <w:pStyle w:val="ConsPlusTitle"/>
        <w:jc w:val="center"/>
        <w:rPr>
          <w:rFonts w:ascii="Times New Roman" w:hAnsi="Times New Roman" w:cs="Times New Roman"/>
        </w:rPr>
      </w:pPr>
      <w:r w:rsidRPr="005D4042">
        <w:rPr>
          <w:rFonts w:ascii="Times New Roman" w:hAnsi="Times New Roman" w:cs="Times New Roman"/>
        </w:rPr>
        <w:t>ФЕДЕРАЛЬНАЯ АНТИМОНОПОЛЬНАЯ СЛУЖБА</w:t>
      </w:r>
    </w:p>
    <w:p w:rsidR="00612654" w:rsidRPr="005D4042" w:rsidRDefault="00612654">
      <w:pPr>
        <w:pStyle w:val="ConsPlusTitle"/>
        <w:jc w:val="center"/>
        <w:rPr>
          <w:rFonts w:ascii="Times New Roman" w:hAnsi="Times New Roman" w:cs="Times New Roman"/>
        </w:rPr>
      </w:pPr>
    </w:p>
    <w:p w:rsidR="00612654" w:rsidRPr="005D4042" w:rsidRDefault="00612654">
      <w:pPr>
        <w:pStyle w:val="ConsPlusTitle"/>
        <w:jc w:val="center"/>
        <w:rPr>
          <w:rFonts w:ascii="Times New Roman" w:hAnsi="Times New Roman" w:cs="Times New Roman"/>
        </w:rPr>
      </w:pPr>
      <w:r w:rsidRPr="005D4042">
        <w:rPr>
          <w:rFonts w:ascii="Times New Roman" w:hAnsi="Times New Roman" w:cs="Times New Roman"/>
        </w:rPr>
        <w:t>ПИСЬМО</w:t>
      </w:r>
    </w:p>
    <w:p w:rsidR="00612654" w:rsidRPr="005D4042" w:rsidRDefault="00612654">
      <w:pPr>
        <w:pStyle w:val="ConsPlusTitle"/>
        <w:jc w:val="center"/>
        <w:rPr>
          <w:rFonts w:ascii="Times New Roman" w:hAnsi="Times New Roman" w:cs="Times New Roman"/>
        </w:rPr>
      </w:pPr>
      <w:bookmarkStart w:id="0" w:name="_GoBack"/>
      <w:r w:rsidRPr="005D4042">
        <w:rPr>
          <w:rFonts w:ascii="Times New Roman" w:hAnsi="Times New Roman" w:cs="Times New Roman"/>
        </w:rPr>
        <w:t>от 7 ноября 2023 г. N 28/92767/23</w:t>
      </w:r>
    </w:p>
    <w:bookmarkEnd w:id="0"/>
    <w:p w:rsidR="00612654" w:rsidRPr="005D4042" w:rsidRDefault="00612654">
      <w:pPr>
        <w:pStyle w:val="ConsPlusTitle"/>
        <w:jc w:val="center"/>
        <w:rPr>
          <w:rFonts w:ascii="Times New Roman" w:hAnsi="Times New Roman" w:cs="Times New Roman"/>
        </w:rPr>
      </w:pPr>
    </w:p>
    <w:p w:rsidR="00612654" w:rsidRPr="005D4042" w:rsidRDefault="00612654">
      <w:pPr>
        <w:pStyle w:val="ConsPlusTitle"/>
        <w:jc w:val="center"/>
        <w:rPr>
          <w:rFonts w:ascii="Times New Roman" w:hAnsi="Times New Roman" w:cs="Times New Roman"/>
        </w:rPr>
      </w:pPr>
      <w:r w:rsidRPr="005D4042">
        <w:rPr>
          <w:rFonts w:ascii="Times New Roman" w:hAnsi="Times New Roman" w:cs="Times New Roman"/>
        </w:rPr>
        <w:t>О РАССМОТРЕНИИ ОБРАЩЕНИЯ</w:t>
      </w:r>
    </w:p>
    <w:p w:rsidR="00612654" w:rsidRPr="005D4042" w:rsidRDefault="00612654">
      <w:pPr>
        <w:pStyle w:val="ConsPlusNormal"/>
        <w:jc w:val="both"/>
        <w:rPr>
          <w:rFonts w:ascii="Times New Roman" w:hAnsi="Times New Roman" w:cs="Times New Roman"/>
        </w:rPr>
      </w:pPr>
    </w:p>
    <w:p w:rsidR="00612654" w:rsidRPr="005D4042" w:rsidRDefault="00612654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D4042">
        <w:rPr>
          <w:rFonts w:ascii="Times New Roman" w:hAnsi="Times New Roman" w:cs="Times New Roman"/>
        </w:rPr>
        <w:t xml:space="preserve">В ФАС России поступило обращение по вопросу разъяснения положений Федерального </w:t>
      </w:r>
      <w:hyperlink r:id="rId4">
        <w:r w:rsidRPr="005D4042">
          <w:rPr>
            <w:rFonts w:ascii="Times New Roman" w:hAnsi="Times New Roman" w:cs="Times New Roman"/>
          </w:rPr>
          <w:t>закона</w:t>
        </w:r>
      </w:hyperlink>
      <w:r w:rsidRPr="005D4042">
        <w:rPr>
          <w:rFonts w:ascii="Times New Roman" w:hAnsi="Times New Roman" w:cs="Times New Roman"/>
        </w:rPr>
        <w:t xml:space="preserve"> от 18.07.2011 N 223-ФЗ "О закупках товаров, работ, услуг отдельными видами юридических лиц" (далее - Закон о закупках) (далее - Обращение).</w:t>
      </w:r>
    </w:p>
    <w:p w:rsidR="00612654" w:rsidRPr="005D4042" w:rsidRDefault="005D40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hyperlink r:id="rId5">
        <w:r w:rsidR="00612654" w:rsidRPr="005D4042">
          <w:rPr>
            <w:rFonts w:ascii="Times New Roman" w:hAnsi="Times New Roman" w:cs="Times New Roman"/>
          </w:rPr>
          <w:t>Частью 2 статьи 4</w:t>
        </w:r>
      </w:hyperlink>
      <w:r w:rsidR="00612654" w:rsidRPr="005D4042">
        <w:rPr>
          <w:rFonts w:ascii="Times New Roman" w:hAnsi="Times New Roman" w:cs="Times New Roman"/>
        </w:rPr>
        <w:t xml:space="preserve"> Закона о закупках установлено, что заказчик размещает в единой информационной системе в сфере закупок товаров, работ, услуг (далее - ЕИС) план закупки товаров, работ, услуг на срок не менее чем один год.</w:t>
      </w:r>
    </w:p>
    <w:p w:rsidR="00612654" w:rsidRPr="005D4042" w:rsidRDefault="006126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D4042">
        <w:rPr>
          <w:rFonts w:ascii="Times New Roman" w:hAnsi="Times New Roman" w:cs="Times New Roman"/>
        </w:rPr>
        <w:t xml:space="preserve">В соответствии с </w:t>
      </w:r>
      <w:hyperlink r:id="rId6">
        <w:r w:rsidRPr="005D4042">
          <w:rPr>
            <w:rFonts w:ascii="Times New Roman" w:hAnsi="Times New Roman" w:cs="Times New Roman"/>
          </w:rPr>
          <w:t>пунктом 3</w:t>
        </w:r>
      </w:hyperlink>
      <w:r w:rsidRPr="005D4042">
        <w:rPr>
          <w:rFonts w:ascii="Times New Roman" w:hAnsi="Times New Roman" w:cs="Times New Roman"/>
        </w:rPr>
        <w:t xml:space="preserve"> правил формирования плана закупки товаров работ, услуг, утвержденных Постановлением Правительства Российской Федерации от 17.09.2012 N 932 (далее - Постановление N 932, Правила), план закупки формируется заказчиком в соответствии с </w:t>
      </w:r>
      <w:hyperlink r:id="rId7">
        <w:r w:rsidRPr="005D4042">
          <w:rPr>
            <w:rFonts w:ascii="Times New Roman" w:hAnsi="Times New Roman" w:cs="Times New Roman"/>
          </w:rPr>
          <w:t>требованиями</w:t>
        </w:r>
      </w:hyperlink>
      <w:r w:rsidRPr="005D4042">
        <w:rPr>
          <w:rFonts w:ascii="Times New Roman" w:hAnsi="Times New Roman" w:cs="Times New Roman"/>
        </w:rPr>
        <w:t xml:space="preserve"> к форме плана закупки, утвержденными Постановлением N 932.</w:t>
      </w:r>
    </w:p>
    <w:p w:rsidR="00612654" w:rsidRPr="005D4042" w:rsidRDefault="005D40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hyperlink r:id="rId8">
        <w:r w:rsidR="00612654" w:rsidRPr="005D4042">
          <w:rPr>
            <w:rFonts w:ascii="Times New Roman" w:hAnsi="Times New Roman" w:cs="Times New Roman"/>
          </w:rPr>
          <w:t>Пунктом 4</w:t>
        </w:r>
      </w:hyperlink>
      <w:r w:rsidR="00612654" w:rsidRPr="005D4042">
        <w:rPr>
          <w:rFonts w:ascii="Times New Roman" w:hAnsi="Times New Roman" w:cs="Times New Roman"/>
        </w:rPr>
        <w:t xml:space="preserve"> Правил определена информация о закупках товаров, работ, услуг, сведения об осуществлении которых не подлежат размещению в ЕИС.</w:t>
      </w:r>
    </w:p>
    <w:p w:rsidR="00612654" w:rsidRPr="005D4042" w:rsidRDefault="006126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D4042">
        <w:rPr>
          <w:rFonts w:ascii="Times New Roman" w:hAnsi="Times New Roman" w:cs="Times New Roman"/>
        </w:rPr>
        <w:t xml:space="preserve">При этом согласно </w:t>
      </w:r>
      <w:hyperlink r:id="rId9">
        <w:r w:rsidRPr="005D4042">
          <w:rPr>
            <w:rFonts w:ascii="Times New Roman" w:hAnsi="Times New Roman" w:cs="Times New Roman"/>
          </w:rPr>
          <w:t>пункту 8</w:t>
        </w:r>
      </w:hyperlink>
      <w:r w:rsidRPr="005D4042">
        <w:rPr>
          <w:rFonts w:ascii="Times New Roman" w:hAnsi="Times New Roman" w:cs="Times New Roman"/>
        </w:rPr>
        <w:t xml:space="preserve"> Правил корректировка плана закупки может осуществляться в том числе в случае:</w:t>
      </w:r>
    </w:p>
    <w:p w:rsidR="00612654" w:rsidRPr="005D4042" w:rsidRDefault="006126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D4042">
        <w:rPr>
          <w:rFonts w:ascii="Times New Roman" w:hAnsi="Times New Roman" w:cs="Times New Roman"/>
        </w:rPr>
        <w:t>а) изменения потребности в товарах (работах, услугах), в том числе сроков их приобретения, способа осуществления закупки и срока исполнения договора;</w:t>
      </w:r>
    </w:p>
    <w:p w:rsidR="00612654" w:rsidRPr="005D4042" w:rsidRDefault="006126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D4042">
        <w:rPr>
          <w:rFonts w:ascii="Times New Roman" w:hAnsi="Times New Roman" w:cs="Times New Roman"/>
        </w:rPr>
        <w:t>б) изменения более чем на 10 процентов стоимости планируемых к приобретению товаров (работ, услуг), выявленного в результате подготовки к процедуре проведения конкретной закупки, вследствие чего невозможно осуществление закупки в соответствии с планируемым объемом денежных средств, предусмотренным планом закупки;</w:t>
      </w:r>
    </w:p>
    <w:p w:rsidR="00612654" w:rsidRPr="005D4042" w:rsidRDefault="006126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D4042">
        <w:rPr>
          <w:rFonts w:ascii="Times New Roman" w:hAnsi="Times New Roman" w:cs="Times New Roman"/>
        </w:rPr>
        <w:t>в) в иных случаях, установленных положением о закупке и другими документами заказчика.</w:t>
      </w:r>
    </w:p>
    <w:p w:rsidR="00612654" w:rsidRPr="005D4042" w:rsidRDefault="005D40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hyperlink r:id="rId10">
        <w:r w:rsidR="00612654" w:rsidRPr="005D4042">
          <w:rPr>
            <w:rFonts w:ascii="Times New Roman" w:hAnsi="Times New Roman" w:cs="Times New Roman"/>
          </w:rPr>
          <w:t>Пунктом 9</w:t>
        </w:r>
      </w:hyperlink>
      <w:r w:rsidR="00612654" w:rsidRPr="005D4042">
        <w:rPr>
          <w:rFonts w:ascii="Times New Roman" w:hAnsi="Times New Roman" w:cs="Times New Roman"/>
        </w:rPr>
        <w:t xml:space="preserve"> Правил предусмотрено, что при осуществлении конкурентной закупки внесение изменений в план закупки осуществляется в срок не позднее размещения в ЕИС извещения об осуществлении конкурентной закупки, документации о конкурентной закупке или вносимых в них изменений.</w:t>
      </w:r>
    </w:p>
    <w:p w:rsidR="00612654" w:rsidRPr="005D4042" w:rsidRDefault="005D40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hyperlink r:id="rId11">
        <w:r w:rsidR="00612654" w:rsidRPr="005D4042">
          <w:rPr>
            <w:rFonts w:ascii="Times New Roman" w:hAnsi="Times New Roman" w:cs="Times New Roman"/>
          </w:rPr>
          <w:t>Частью 5 статьи 7.32.3</w:t>
        </w:r>
      </w:hyperlink>
      <w:r w:rsidR="00612654" w:rsidRPr="005D4042">
        <w:rPr>
          <w:rFonts w:ascii="Times New Roman" w:hAnsi="Times New Roman" w:cs="Times New Roman"/>
        </w:rPr>
        <w:t xml:space="preserve"> Кодекса Российской Федерации об административных правонарушениях предусмотрена административная ответственность за </w:t>
      </w:r>
      <w:proofErr w:type="spellStart"/>
      <w:r w:rsidR="00612654" w:rsidRPr="005D4042">
        <w:rPr>
          <w:rFonts w:ascii="Times New Roman" w:hAnsi="Times New Roman" w:cs="Times New Roman"/>
        </w:rPr>
        <w:t>неразмещение</w:t>
      </w:r>
      <w:proofErr w:type="spellEnd"/>
      <w:r w:rsidR="00612654" w:rsidRPr="005D4042">
        <w:rPr>
          <w:rFonts w:ascii="Times New Roman" w:hAnsi="Times New Roman" w:cs="Times New Roman"/>
        </w:rPr>
        <w:t xml:space="preserve"> в ЕИС информации, размещение которой предусмотрено законодательством Российской Федерации в сфере закупок товаров, работ, услуг отдельными видами юридических лиц.</w:t>
      </w:r>
    </w:p>
    <w:p w:rsidR="00612654" w:rsidRPr="005D4042" w:rsidRDefault="006126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D4042">
        <w:rPr>
          <w:rFonts w:ascii="Times New Roman" w:hAnsi="Times New Roman" w:cs="Times New Roman"/>
        </w:rPr>
        <w:t xml:space="preserve">Исходя из системного толкования положений </w:t>
      </w:r>
      <w:hyperlink r:id="rId12">
        <w:r w:rsidRPr="005D4042">
          <w:rPr>
            <w:rFonts w:ascii="Times New Roman" w:hAnsi="Times New Roman" w:cs="Times New Roman"/>
          </w:rPr>
          <w:t>пунктов "б"</w:t>
        </w:r>
      </w:hyperlink>
      <w:r w:rsidRPr="005D4042">
        <w:rPr>
          <w:rFonts w:ascii="Times New Roman" w:hAnsi="Times New Roman" w:cs="Times New Roman"/>
        </w:rPr>
        <w:t xml:space="preserve"> и </w:t>
      </w:r>
      <w:hyperlink r:id="rId13">
        <w:r w:rsidRPr="005D4042">
          <w:rPr>
            <w:rFonts w:ascii="Times New Roman" w:hAnsi="Times New Roman" w:cs="Times New Roman"/>
          </w:rPr>
          <w:t>"в" пункта 8</w:t>
        </w:r>
      </w:hyperlink>
      <w:r w:rsidRPr="005D4042">
        <w:rPr>
          <w:rFonts w:ascii="Times New Roman" w:hAnsi="Times New Roman" w:cs="Times New Roman"/>
        </w:rPr>
        <w:t xml:space="preserve"> Правил привлечение к административной ответственности по </w:t>
      </w:r>
      <w:hyperlink r:id="rId14">
        <w:r w:rsidRPr="005D4042">
          <w:rPr>
            <w:rFonts w:ascii="Times New Roman" w:hAnsi="Times New Roman" w:cs="Times New Roman"/>
          </w:rPr>
          <w:t>части 5 статьи 7.32.3</w:t>
        </w:r>
      </w:hyperlink>
      <w:r w:rsidRPr="005D4042">
        <w:rPr>
          <w:rFonts w:ascii="Times New Roman" w:hAnsi="Times New Roman" w:cs="Times New Roman"/>
        </w:rPr>
        <w:t xml:space="preserve"> возможно в том числе в случаях:</w:t>
      </w:r>
    </w:p>
    <w:p w:rsidR="00612654" w:rsidRPr="005D4042" w:rsidRDefault="006126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D4042">
        <w:rPr>
          <w:rFonts w:ascii="Times New Roman" w:hAnsi="Times New Roman" w:cs="Times New Roman"/>
        </w:rPr>
        <w:t xml:space="preserve">1) </w:t>
      </w:r>
      <w:proofErr w:type="spellStart"/>
      <w:r w:rsidRPr="005D4042">
        <w:rPr>
          <w:rFonts w:ascii="Times New Roman" w:hAnsi="Times New Roman" w:cs="Times New Roman"/>
        </w:rPr>
        <w:t>неразмещения</w:t>
      </w:r>
      <w:proofErr w:type="spellEnd"/>
      <w:r w:rsidRPr="005D4042">
        <w:rPr>
          <w:rFonts w:ascii="Times New Roman" w:hAnsi="Times New Roman" w:cs="Times New Roman"/>
        </w:rPr>
        <w:t xml:space="preserve"> в ЕИС скорректированного плана закупок более чем на 10 процентов стоимости планируемых к приобретению товаров (работ, услуг), выявленного в результате подготовки к процедуре проведения конкретной закупки, вследствие чего невозможно осуществление закупки в соответствии с планируемым объемом денежных средств, предусмотренным планом закупки;</w:t>
      </w:r>
    </w:p>
    <w:p w:rsidR="00612654" w:rsidRPr="005D4042" w:rsidRDefault="006126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D4042">
        <w:rPr>
          <w:rFonts w:ascii="Times New Roman" w:hAnsi="Times New Roman" w:cs="Times New Roman"/>
        </w:rPr>
        <w:t xml:space="preserve">2) </w:t>
      </w:r>
      <w:proofErr w:type="spellStart"/>
      <w:r w:rsidRPr="005D4042">
        <w:rPr>
          <w:rFonts w:ascii="Times New Roman" w:hAnsi="Times New Roman" w:cs="Times New Roman"/>
        </w:rPr>
        <w:t>неразмещения</w:t>
      </w:r>
      <w:proofErr w:type="spellEnd"/>
      <w:r w:rsidRPr="005D4042">
        <w:rPr>
          <w:rFonts w:ascii="Times New Roman" w:hAnsi="Times New Roman" w:cs="Times New Roman"/>
        </w:rPr>
        <w:t xml:space="preserve"> в ЕИС скорректированного плана закупок, в случае если необходимость такой корректировки предусмотрена положением о закупке.</w:t>
      </w:r>
    </w:p>
    <w:p w:rsidR="00612654" w:rsidRPr="005D4042" w:rsidRDefault="00612654" w:rsidP="006126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D4042">
        <w:rPr>
          <w:rFonts w:ascii="Times New Roman" w:hAnsi="Times New Roman" w:cs="Times New Roman"/>
        </w:rPr>
        <w:t>Вместе с тем должностное лицо ФАС России, уполномоченное на составление протокола по делу об административном правонарушении, приходит к выводу о наличии либо об отсутствии состава административного правонарушения в каждом конкретном случае, исходя из материалов дела.</w:t>
      </w:r>
    </w:p>
    <w:p w:rsidR="00612654" w:rsidRPr="005D4042" w:rsidRDefault="00612654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5D4042">
        <w:rPr>
          <w:rFonts w:ascii="Times New Roman" w:hAnsi="Times New Roman" w:cs="Times New Roman"/>
        </w:rPr>
        <w:t>Начальник</w:t>
      </w:r>
    </w:p>
    <w:p w:rsidR="00612654" w:rsidRPr="005D4042" w:rsidRDefault="00612654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5D4042">
        <w:rPr>
          <w:rFonts w:ascii="Times New Roman" w:hAnsi="Times New Roman" w:cs="Times New Roman"/>
        </w:rPr>
        <w:t>Управления контроля размещения</w:t>
      </w:r>
    </w:p>
    <w:p w:rsidR="00612654" w:rsidRPr="005D4042" w:rsidRDefault="00612654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5D4042">
        <w:rPr>
          <w:rFonts w:ascii="Times New Roman" w:hAnsi="Times New Roman" w:cs="Times New Roman"/>
        </w:rPr>
        <w:t>государственного заказа</w:t>
      </w:r>
    </w:p>
    <w:p w:rsidR="00531A00" w:rsidRPr="005D4042" w:rsidRDefault="00612654" w:rsidP="00612654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5D4042">
        <w:rPr>
          <w:rFonts w:ascii="Times New Roman" w:hAnsi="Times New Roman" w:cs="Times New Roman"/>
        </w:rPr>
        <w:t>О.В.ГОРБАЧЕВА</w:t>
      </w:r>
    </w:p>
    <w:sectPr w:rsidR="00531A00" w:rsidRPr="005D4042" w:rsidSect="00AE3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54"/>
    <w:rsid w:val="00531A00"/>
    <w:rsid w:val="005D4042"/>
    <w:rsid w:val="0061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B63B0-D5CC-479F-88A5-64347FB3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265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1265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1265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2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2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3EB43DD85E48DC265A8D05CB6EBFE444E19C4EEA91D425918D1B8BCB02135BB4E95B1B21FCD9E6FF58F962A2B458E310618A65a1w7F" TargetMode="External"/><Relationship Id="rId13" Type="http://schemas.openxmlformats.org/officeDocument/2006/relationships/hyperlink" Target="consultantplus://offline/ref=203EB43DD85E48DC265A8D05CB6EBFE444E19C4EEA91D425918D1B8BCB02135BB4E95B1823F78DB5BC06A032E6FF54E30E7D8B660A84684AaBwF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03EB43DD85E48DC265A8D05CB6EBFE444E19C4EEA91D425918D1B8BCB02135BB4E95B1823F78DB4BA06A032E6FF54E30E7D8B660A84684AaBwFF" TargetMode="External"/><Relationship Id="rId12" Type="http://schemas.openxmlformats.org/officeDocument/2006/relationships/hyperlink" Target="consultantplus://offline/ref=203EB43DD85E48DC265A8D05CB6EBFE444E19C4EEA91D425918D1B8BCB02135BB4E95B1823F78DB5BD06A032E6FF54E30E7D8B660A84684AaBwF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3EB43DD85E48DC265A8D05CB6EBFE444E19C4EEA91D425918D1B8BCB02135BB4E95B1823F78DB6BF06A032E6FF54E30E7D8B660A84684AaBwFF" TargetMode="External"/><Relationship Id="rId11" Type="http://schemas.openxmlformats.org/officeDocument/2006/relationships/hyperlink" Target="consultantplus://offline/ref=203EB43DD85E48DC265A8D05CB6EBFE444E49C47EE90D425918D1B8BCB02135BB4E95B1C21F28CBCEF5CB036AFAB59FC0F6294651484a6wBF" TargetMode="External"/><Relationship Id="rId5" Type="http://schemas.openxmlformats.org/officeDocument/2006/relationships/hyperlink" Target="consultantplus://offline/ref=203EB43DD85E48DC265A8D05CB6EBFE444E79F4EEA92D425918D1B8BCB02135BB4E95B1C24F386E3EA49A16EA3AA47E30F7D886716a8w5F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03EB43DD85E48DC265A8D05CB6EBFE444E19C4EEA91D425918D1B8BCB02135BB4E95B1823F78CB0BA06A032E6FF54E30E7D8B660A84684AaBwFF" TargetMode="External"/><Relationship Id="rId4" Type="http://schemas.openxmlformats.org/officeDocument/2006/relationships/hyperlink" Target="consultantplus://offline/ref=203EB43DD85E48DC265A8D05CB6EBFE444E79F4EEA92D425918D1B8BCB02135BA6E9031422F793B6BA13F663A0aAw9F" TargetMode="External"/><Relationship Id="rId9" Type="http://schemas.openxmlformats.org/officeDocument/2006/relationships/hyperlink" Target="consultantplus://offline/ref=203EB43DD85E48DC265A8D05CB6EBFE444E19C4EEA91D425918D1B8BCB02135BB4E95B1823F78DB5BF06A032E6FF54E30E7D8B660A84684AaBwFF" TargetMode="External"/><Relationship Id="rId14" Type="http://schemas.openxmlformats.org/officeDocument/2006/relationships/hyperlink" Target="consultantplus://offline/ref=203EB43DD85E48DC265A8D05CB6EBFE444E49C47EE90D425918D1B8BCB02135BB4E95B1C21F28CBCEF5CB036AFAB59FC0F6294651484a6w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2</cp:revision>
  <cp:lastPrinted>2023-11-10T05:49:00Z</cp:lastPrinted>
  <dcterms:created xsi:type="dcterms:W3CDTF">2023-11-10T05:48:00Z</dcterms:created>
  <dcterms:modified xsi:type="dcterms:W3CDTF">2023-12-22T11:57:00Z</dcterms:modified>
</cp:coreProperties>
</file>